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7F" w:rsidRDefault="000B197F" w:rsidP="000B197F">
      <w:pPr>
        <w:shd w:val="clear" w:color="auto" w:fill="D6E3BC" w:themeFill="accent3" w:themeFillTint="66"/>
        <w:rPr>
          <w:rFonts w:ascii="Arial" w:hAnsi="Arial"/>
        </w:rPr>
      </w:pPr>
      <w:r w:rsidRPr="000C5EFD">
        <w:rPr>
          <w:rFonts w:ascii="Arial" w:hAnsi="Arial"/>
          <w:caps/>
        </w:rPr>
        <w:t>Stagiaire</w:t>
      </w:r>
      <w:r>
        <w:rPr>
          <w:rFonts w:ascii="Arial" w:hAnsi="Arial"/>
        </w:rPr>
        <w:t xml:space="preserve"> &gt; Étape 2 | Réalisation &gt; Autoévaluation</w:t>
      </w:r>
    </w:p>
    <w:p w:rsidR="000B197F" w:rsidRDefault="000B197F" w:rsidP="000B197F">
      <w:pPr>
        <w:spacing w:line="276" w:lineRule="auto"/>
        <w:jc w:val="both"/>
        <w:rPr>
          <w:rFonts w:ascii="Arial" w:hAnsi="Arial"/>
          <w:b/>
          <w:sz w:val="24"/>
          <w:szCs w:val="24"/>
        </w:rPr>
      </w:pPr>
    </w:p>
    <w:p w:rsidR="000B197F" w:rsidRPr="00202483" w:rsidRDefault="000B197F" w:rsidP="000B197F">
      <w:pPr>
        <w:spacing w:line="276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L'AUTO</w:t>
      </w:r>
      <w:r w:rsidRPr="00202483">
        <w:rPr>
          <w:rFonts w:ascii="Arial" w:hAnsi="Arial"/>
          <w:b/>
          <w:sz w:val="24"/>
          <w:szCs w:val="24"/>
        </w:rPr>
        <w:t>ÉVALUATION</w:t>
      </w:r>
    </w:p>
    <w:p w:rsidR="000B197F" w:rsidRPr="00CF4EA9" w:rsidRDefault="000B197F" w:rsidP="000B197F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0B197F" w:rsidRDefault="000B197F" w:rsidP="000B197F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>Au moins à mi-chemin de la réalisation de votre stage, et aussi souvent que vous le jugerez à propos, nous vous suggérons fortement de</w:t>
      </w:r>
      <w:r>
        <w:rPr>
          <w:rFonts w:ascii="Arial" w:hAnsi="Arial"/>
          <w:sz w:val="24"/>
          <w:szCs w:val="24"/>
        </w:rPr>
        <w:t xml:space="preserve"> procéder à cet exercice d'auto</w:t>
      </w:r>
      <w:r w:rsidRPr="00CF4EA9">
        <w:rPr>
          <w:rFonts w:ascii="Arial" w:hAnsi="Arial"/>
          <w:sz w:val="24"/>
          <w:szCs w:val="24"/>
        </w:rPr>
        <w:t>évaluation et d</w:t>
      </w:r>
      <w:r>
        <w:rPr>
          <w:rFonts w:ascii="Arial" w:hAnsi="Arial"/>
          <w:sz w:val="24"/>
          <w:szCs w:val="24"/>
        </w:rPr>
        <w:t>’</w:t>
      </w:r>
      <w:r w:rsidRPr="00CF4EA9"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n</w:t>
      </w:r>
      <w:r w:rsidRPr="00CF4EA9">
        <w:rPr>
          <w:rFonts w:ascii="Arial" w:hAnsi="Arial"/>
          <w:sz w:val="24"/>
          <w:szCs w:val="24"/>
        </w:rPr>
        <w:t xml:space="preserve"> discuter </w:t>
      </w:r>
      <w:r w:rsidRPr="000B197F">
        <w:rPr>
          <w:rFonts w:ascii="Arial" w:hAnsi="Arial"/>
          <w:sz w:val="24"/>
          <w:szCs w:val="24"/>
          <w:u w:val="single"/>
        </w:rPr>
        <w:t>formellement</w:t>
      </w:r>
      <w:r w:rsidRPr="00CF4EA9">
        <w:rPr>
          <w:rFonts w:ascii="Arial" w:hAnsi="Arial"/>
          <w:sz w:val="24"/>
          <w:szCs w:val="24"/>
        </w:rPr>
        <w:t xml:space="preserve"> avec votre superviseur. </w:t>
      </w:r>
    </w:p>
    <w:p w:rsidR="000B197F" w:rsidRDefault="000B197F" w:rsidP="000B197F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0B197F" w:rsidRDefault="000B197F" w:rsidP="000B197F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 xml:space="preserve">Voici quelques questions pour vous aider à orienter votre réflexion sur la partie du stage que vous avez effectuée jusqu'ici. N'hésitez pas à ajouter d'autres questions plus précises et à noter tous les commentaires ou les suggestions qui vous paraissent pertinents. </w:t>
      </w:r>
    </w:p>
    <w:p w:rsidR="000B197F" w:rsidRDefault="000B197F" w:rsidP="000B197F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0B197F" w:rsidRPr="00CF4EA9" w:rsidRDefault="000B197F" w:rsidP="000B197F">
      <w:pPr>
        <w:numPr>
          <w:ilvl w:val="0"/>
          <w:numId w:val="1"/>
        </w:numPr>
        <w:spacing w:after="240" w:line="276" w:lineRule="auto"/>
        <w:ind w:left="714" w:hanging="357"/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>Suit-on l'échéancier prévu au contrat pédagogique?</w:t>
      </w:r>
    </w:p>
    <w:p w:rsidR="000B197F" w:rsidRPr="00CF4EA9" w:rsidRDefault="000B197F" w:rsidP="000B197F">
      <w:pPr>
        <w:numPr>
          <w:ilvl w:val="0"/>
          <w:numId w:val="1"/>
        </w:numPr>
        <w:spacing w:after="240" w:line="276" w:lineRule="auto"/>
        <w:ind w:left="714" w:hanging="357"/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>Quels sont les points forts de votre expérience de stage?</w:t>
      </w:r>
    </w:p>
    <w:p w:rsidR="000B197F" w:rsidRPr="00CF4EA9" w:rsidRDefault="000B197F" w:rsidP="000B197F">
      <w:pPr>
        <w:numPr>
          <w:ilvl w:val="0"/>
          <w:numId w:val="1"/>
        </w:numPr>
        <w:spacing w:after="240" w:line="276" w:lineRule="auto"/>
        <w:ind w:left="714" w:hanging="357"/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>Quels en sont les points faibles?</w:t>
      </w:r>
    </w:p>
    <w:p w:rsidR="000B197F" w:rsidRPr="00CF4EA9" w:rsidRDefault="000B197F" w:rsidP="000B197F">
      <w:pPr>
        <w:numPr>
          <w:ilvl w:val="0"/>
          <w:numId w:val="1"/>
        </w:numPr>
        <w:spacing w:after="240" w:line="276" w:lineRule="auto"/>
        <w:ind w:left="714" w:hanging="357"/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>Qu'est-ce qui peut être amélioré?</w:t>
      </w:r>
    </w:p>
    <w:p w:rsidR="000B197F" w:rsidRPr="00CF4EA9" w:rsidRDefault="000B197F" w:rsidP="000B197F">
      <w:pPr>
        <w:numPr>
          <w:ilvl w:val="0"/>
          <w:numId w:val="1"/>
        </w:numPr>
        <w:spacing w:after="240" w:line="276" w:lineRule="auto"/>
        <w:ind w:left="714" w:hanging="357"/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>Quels sont vos besoins à ce moment-ci et quelles actions envisagez-vous pour les combler?</w:t>
      </w:r>
    </w:p>
    <w:p w:rsidR="000B197F" w:rsidRPr="00CF4EA9" w:rsidRDefault="000B197F" w:rsidP="000B197F">
      <w:pPr>
        <w:numPr>
          <w:ilvl w:val="0"/>
          <w:numId w:val="1"/>
        </w:numPr>
        <w:spacing w:after="240" w:line="276" w:lineRule="auto"/>
        <w:ind w:left="714" w:hanging="357"/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>Qu'est-ce que vous appréciez le plus dans ce stage?</w:t>
      </w:r>
    </w:p>
    <w:p w:rsidR="000B197F" w:rsidRPr="00CF4EA9" w:rsidRDefault="000B197F" w:rsidP="000B197F">
      <w:pPr>
        <w:numPr>
          <w:ilvl w:val="0"/>
          <w:numId w:val="1"/>
        </w:numPr>
        <w:spacing w:after="240" w:line="276" w:lineRule="auto"/>
        <w:ind w:left="714" w:hanging="357"/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>Qu'est-ce que vous appréciez le moins dans ce stage?</w:t>
      </w:r>
    </w:p>
    <w:p w:rsidR="000B197F" w:rsidRPr="00CF4EA9" w:rsidRDefault="000B197F" w:rsidP="000B197F">
      <w:pPr>
        <w:numPr>
          <w:ilvl w:val="0"/>
          <w:numId w:val="1"/>
        </w:numPr>
        <w:spacing w:after="240" w:line="276" w:lineRule="auto"/>
        <w:ind w:left="714" w:hanging="357"/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>En quoi consiste la prochaine étape de votre stage?</w:t>
      </w:r>
    </w:p>
    <w:p w:rsidR="000B197F" w:rsidRPr="00CF4EA9" w:rsidRDefault="000B197F" w:rsidP="000B197F">
      <w:pPr>
        <w:numPr>
          <w:ilvl w:val="0"/>
          <w:numId w:val="1"/>
        </w:numPr>
        <w:spacing w:after="240" w:line="276" w:lineRule="auto"/>
        <w:ind w:left="714" w:hanging="357"/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>Autres questions et commentaires.</w:t>
      </w:r>
    </w:p>
    <w:p w:rsidR="000B197F" w:rsidRDefault="000B197F" w:rsidP="000B197F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0B197F" w:rsidRDefault="000B197F" w:rsidP="000B197F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>Pensez qu'il vous reste encore une bonne période de stage et que vous avez là l'occasion d'ajuster, avec votre superviseur, le déroulement de votre stage.</w:t>
      </w:r>
      <w:r>
        <w:rPr>
          <w:rFonts w:ascii="Arial" w:hAnsi="Arial"/>
          <w:sz w:val="24"/>
          <w:szCs w:val="24"/>
        </w:rPr>
        <w:t xml:space="preserve"> Encore une fois, vous pouvez répondre à ces questions en quelques </w:t>
      </w:r>
      <w:bookmarkStart w:id="0" w:name="_GoBack"/>
      <w:r>
        <w:rPr>
          <w:rFonts w:ascii="Arial" w:hAnsi="Arial"/>
          <w:sz w:val="24"/>
          <w:szCs w:val="24"/>
        </w:rPr>
        <w:t>lignes</w:t>
      </w:r>
      <w:bookmarkEnd w:id="0"/>
      <w:r>
        <w:rPr>
          <w:rFonts w:ascii="Arial" w:hAnsi="Arial"/>
          <w:sz w:val="24"/>
          <w:szCs w:val="24"/>
        </w:rPr>
        <w:t>.</w:t>
      </w:r>
    </w:p>
    <w:p w:rsidR="000B197F" w:rsidRPr="00CF4EA9" w:rsidRDefault="000B197F" w:rsidP="000B197F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0B197F" w:rsidRDefault="000B197F" w:rsidP="000B197F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E21C7" w:rsidRPr="00FB1FE9" w:rsidRDefault="008E21C7" w:rsidP="000B197F">
      <w:pPr>
        <w:spacing w:line="276" w:lineRule="auto"/>
        <w:jc w:val="both"/>
        <w:rPr>
          <w:rFonts w:ascii="Arial" w:hAnsi="Arial"/>
          <w:b/>
          <w:sz w:val="24"/>
          <w:szCs w:val="24"/>
        </w:rPr>
      </w:pPr>
    </w:p>
    <w:sectPr w:rsidR="008E21C7" w:rsidRPr="00FB1F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44" w:rsidRDefault="00DA6D44" w:rsidP="004012D9">
      <w:r>
        <w:separator/>
      </w:r>
    </w:p>
  </w:endnote>
  <w:endnote w:type="continuationSeparator" w:id="0">
    <w:p w:rsidR="00DA6D44" w:rsidRDefault="00DA6D44" w:rsidP="0040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D9" w:rsidRDefault="004012D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D9" w:rsidRDefault="004012D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D9" w:rsidRDefault="004012D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44" w:rsidRDefault="00DA6D44" w:rsidP="004012D9">
      <w:r>
        <w:separator/>
      </w:r>
    </w:p>
  </w:footnote>
  <w:footnote w:type="continuationSeparator" w:id="0">
    <w:p w:rsidR="00DA6D44" w:rsidRDefault="00DA6D44" w:rsidP="00401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D9" w:rsidRDefault="004012D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D9" w:rsidRDefault="004012D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D9" w:rsidRDefault="004012D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82FBF"/>
    <w:multiLevelType w:val="hybridMultilevel"/>
    <w:tmpl w:val="5CE42D8C"/>
    <w:lvl w:ilvl="0" w:tplc="92CCF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7F"/>
    <w:rsid w:val="000B197F"/>
    <w:rsid w:val="004012D9"/>
    <w:rsid w:val="008E21C7"/>
    <w:rsid w:val="00DA6D44"/>
    <w:rsid w:val="00FB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7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19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97F"/>
    <w:rPr>
      <w:rFonts w:ascii="Tahoma" w:eastAsia="Times New Roman" w:hAnsi="Tahoma" w:cs="Tahoma"/>
      <w:color w:val="000000"/>
      <w:sz w:val="16"/>
      <w:szCs w:val="16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4012D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012D9"/>
    <w:rPr>
      <w:rFonts w:ascii="Times New Roman" w:eastAsia="Times New Roman" w:hAnsi="Times New Roman" w:cs="Times New Roman"/>
      <w:color w:val="000000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4012D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12D9"/>
    <w:rPr>
      <w:rFonts w:ascii="Times New Roman" w:eastAsia="Times New Roman" w:hAnsi="Times New Roman" w:cs="Times New Roman"/>
      <w:color w:val="000000"/>
      <w:sz w:val="20"/>
      <w:szCs w:val="20"/>
      <w:lang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7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19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97F"/>
    <w:rPr>
      <w:rFonts w:ascii="Tahoma" w:eastAsia="Times New Roman" w:hAnsi="Tahoma" w:cs="Tahoma"/>
      <w:color w:val="000000"/>
      <w:sz w:val="16"/>
      <w:szCs w:val="16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4012D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012D9"/>
    <w:rPr>
      <w:rFonts w:ascii="Times New Roman" w:eastAsia="Times New Roman" w:hAnsi="Times New Roman" w:cs="Times New Roman"/>
      <w:color w:val="000000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4012D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12D9"/>
    <w:rPr>
      <w:rFonts w:ascii="Times New Roman" w:eastAsia="Times New Roman" w:hAnsi="Times New Roman" w:cs="Times New Roman"/>
      <w:color w:val="000000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Baillargeon</dc:creator>
  <cp:lastModifiedBy>Marilyn Baillargeon</cp:lastModifiedBy>
  <cp:revision>5</cp:revision>
  <dcterms:created xsi:type="dcterms:W3CDTF">2017-08-08T19:27:00Z</dcterms:created>
  <dcterms:modified xsi:type="dcterms:W3CDTF">2017-09-06T15:47:00Z</dcterms:modified>
</cp:coreProperties>
</file>